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0D4E" w14:textId="4D206084" w:rsidR="003569D7" w:rsidRPr="00AA40B5" w:rsidRDefault="003569D7" w:rsidP="00AA40B5">
      <w:pPr>
        <w:jc w:val="center"/>
        <w:rPr>
          <w:rFonts w:ascii="Times New Roman" w:hAnsi="Times New Roman" w:cs="Times New Roman"/>
          <w:b/>
          <w:bCs/>
          <w:sz w:val="22"/>
          <w:szCs w:val="22"/>
          <w:u w:val="single"/>
        </w:rPr>
      </w:pPr>
      <w:proofErr w:type="spellStart"/>
      <w:r w:rsidRPr="00AA40B5">
        <w:rPr>
          <w:rFonts w:ascii="Times New Roman" w:hAnsi="Times New Roman" w:cs="Times New Roman"/>
          <w:b/>
          <w:bCs/>
          <w:sz w:val="22"/>
          <w:szCs w:val="22"/>
          <w:u w:val="single"/>
        </w:rPr>
        <w:t>TinnCon</w:t>
      </w:r>
      <w:proofErr w:type="spellEnd"/>
      <w:r w:rsidRPr="00AA40B5">
        <w:rPr>
          <w:rFonts w:ascii="Times New Roman" w:hAnsi="Times New Roman" w:cs="Times New Roman"/>
          <w:b/>
          <w:bCs/>
          <w:sz w:val="22"/>
          <w:szCs w:val="22"/>
          <w:u w:val="single"/>
        </w:rPr>
        <w:t xml:space="preserve"> Logistics for Attendees</w:t>
      </w:r>
    </w:p>
    <w:p w14:paraId="6E238B01" w14:textId="77777777" w:rsidR="00AA40B5" w:rsidRPr="00AA40B5" w:rsidRDefault="00AA40B5" w:rsidP="00AA40B5">
      <w:pPr>
        <w:jc w:val="center"/>
        <w:rPr>
          <w:rFonts w:ascii="Times New Roman" w:hAnsi="Times New Roman" w:cs="Times New Roman"/>
          <w:b/>
          <w:bCs/>
          <w:sz w:val="22"/>
          <w:szCs w:val="22"/>
          <w:u w:val="single"/>
        </w:rPr>
      </w:pPr>
    </w:p>
    <w:p w14:paraId="407A602F" w14:textId="74A01941" w:rsidR="003569D7" w:rsidRPr="00AA40B5" w:rsidRDefault="003569D7" w:rsidP="003569D7">
      <w:pPr>
        <w:rPr>
          <w:rFonts w:ascii="Times New Roman" w:hAnsi="Times New Roman" w:cs="Times New Roman"/>
          <w:sz w:val="22"/>
          <w:szCs w:val="22"/>
        </w:rPr>
      </w:pPr>
      <w:r w:rsidRPr="00AA40B5">
        <w:rPr>
          <w:rFonts w:ascii="Times New Roman" w:hAnsi="Times New Roman" w:cs="Times New Roman"/>
          <w:sz w:val="22"/>
          <w:szCs w:val="22"/>
        </w:rPr>
        <w:tab/>
        <w:t>Welcome to the University of Illinois Tinnitus Brain Imaging Conference! Below is some information on how the virtual conference will run.</w:t>
      </w:r>
    </w:p>
    <w:p w14:paraId="3CF5C6E7" w14:textId="3BDC6229" w:rsidR="003569D7" w:rsidRPr="00AA40B5" w:rsidRDefault="003569D7" w:rsidP="003569D7">
      <w:pPr>
        <w:rPr>
          <w:rFonts w:ascii="Times New Roman" w:hAnsi="Times New Roman" w:cs="Times New Roman"/>
          <w:sz w:val="22"/>
          <w:szCs w:val="22"/>
        </w:rPr>
      </w:pPr>
    </w:p>
    <w:p w14:paraId="13B92260" w14:textId="07F801B8" w:rsidR="003569D7" w:rsidRPr="00AA40B5" w:rsidRDefault="003569D7" w:rsidP="003569D7">
      <w:pPr>
        <w:pStyle w:val="ListParagraph"/>
        <w:numPr>
          <w:ilvl w:val="0"/>
          <w:numId w:val="1"/>
        </w:numPr>
        <w:rPr>
          <w:rFonts w:ascii="Times New Roman" w:hAnsi="Times New Roman" w:cs="Times New Roman"/>
          <w:sz w:val="22"/>
          <w:szCs w:val="22"/>
        </w:rPr>
      </w:pPr>
      <w:r w:rsidRPr="00AA40B5">
        <w:rPr>
          <w:rFonts w:ascii="Times New Roman" w:hAnsi="Times New Roman" w:cs="Times New Roman"/>
          <w:sz w:val="22"/>
          <w:szCs w:val="22"/>
        </w:rPr>
        <w:t xml:space="preserve">The virtual conference will take place during the times listed below. If you are unable to join us in real time, all registered attendees will be given access to recordings of the presentations to watch at any time within the next 6 months. </w:t>
      </w:r>
    </w:p>
    <w:p w14:paraId="512DE2CA" w14:textId="25AA61C3" w:rsidR="003569D7" w:rsidRPr="00AA40B5" w:rsidRDefault="003569D7" w:rsidP="003569D7">
      <w:pPr>
        <w:pStyle w:val="ListParagraph"/>
        <w:numPr>
          <w:ilvl w:val="1"/>
          <w:numId w:val="1"/>
        </w:numPr>
        <w:rPr>
          <w:rFonts w:ascii="Times New Roman" w:hAnsi="Times New Roman" w:cs="Times New Roman"/>
          <w:b/>
          <w:bCs/>
          <w:sz w:val="22"/>
          <w:szCs w:val="22"/>
        </w:rPr>
      </w:pPr>
      <w:r w:rsidRPr="00AA40B5">
        <w:rPr>
          <w:rFonts w:ascii="Times New Roman" w:hAnsi="Times New Roman" w:cs="Times New Roman"/>
          <w:b/>
          <w:bCs/>
          <w:sz w:val="22"/>
          <w:szCs w:val="22"/>
        </w:rPr>
        <w:t>Friday, November 20</w:t>
      </w:r>
      <w:r w:rsidRPr="00AA40B5">
        <w:rPr>
          <w:rFonts w:ascii="Times New Roman" w:hAnsi="Times New Roman" w:cs="Times New Roman"/>
          <w:b/>
          <w:bCs/>
          <w:sz w:val="22"/>
          <w:szCs w:val="22"/>
          <w:vertAlign w:val="superscript"/>
        </w:rPr>
        <w:t>th</w:t>
      </w:r>
      <w:r w:rsidRPr="00AA40B5">
        <w:rPr>
          <w:rFonts w:ascii="Times New Roman" w:hAnsi="Times New Roman" w:cs="Times New Roman"/>
          <w:b/>
          <w:bCs/>
          <w:sz w:val="22"/>
          <w:szCs w:val="22"/>
        </w:rPr>
        <w:t xml:space="preserve"> from 9AM-1PM (Central Standard Time)</w:t>
      </w:r>
    </w:p>
    <w:p w14:paraId="70E3B5E2" w14:textId="3EA917E0" w:rsidR="003569D7" w:rsidRPr="00AA40B5" w:rsidRDefault="003569D7" w:rsidP="003569D7">
      <w:pPr>
        <w:pStyle w:val="ListParagraph"/>
        <w:numPr>
          <w:ilvl w:val="1"/>
          <w:numId w:val="1"/>
        </w:numPr>
        <w:rPr>
          <w:rFonts w:ascii="Times New Roman" w:hAnsi="Times New Roman" w:cs="Times New Roman"/>
          <w:b/>
          <w:bCs/>
          <w:sz w:val="22"/>
          <w:szCs w:val="22"/>
        </w:rPr>
      </w:pPr>
      <w:r w:rsidRPr="00AA40B5">
        <w:rPr>
          <w:rFonts w:ascii="Times New Roman" w:hAnsi="Times New Roman" w:cs="Times New Roman"/>
          <w:b/>
          <w:bCs/>
          <w:sz w:val="22"/>
          <w:szCs w:val="22"/>
        </w:rPr>
        <w:t>Saturday, November 21</w:t>
      </w:r>
      <w:r w:rsidRPr="00AA40B5">
        <w:rPr>
          <w:rFonts w:ascii="Times New Roman" w:hAnsi="Times New Roman" w:cs="Times New Roman"/>
          <w:b/>
          <w:bCs/>
          <w:sz w:val="22"/>
          <w:szCs w:val="22"/>
          <w:vertAlign w:val="superscript"/>
        </w:rPr>
        <w:t>st</w:t>
      </w:r>
      <w:r w:rsidRPr="00AA40B5">
        <w:rPr>
          <w:rFonts w:ascii="Times New Roman" w:hAnsi="Times New Roman" w:cs="Times New Roman"/>
          <w:b/>
          <w:bCs/>
          <w:sz w:val="22"/>
          <w:szCs w:val="22"/>
        </w:rPr>
        <w:t xml:space="preserve"> from 9AM-1:30PM (Central Standard Time)</w:t>
      </w:r>
    </w:p>
    <w:p w14:paraId="4B9F313E" w14:textId="7A8AC74A" w:rsidR="003569D7" w:rsidRPr="00AA40B5" w:rsidRDefault="003569D7" w:rsidP="003569D7">
      <w:pPr>
        <w:pStyle w:val="ListParagraph"/>
        <w:numPr>
          <w:ilvl w:val="1"/>
          <w:numId w:val="1"/>
        </w:numPr>
        <w:rPr>
          <w:rFonts w:ascii="Times New Roman" w:hAnsi="Times New Roman" w:cs="Times New Roman"/>
          <w:b/>
          <w:bCs/>
          <w:sz w:val="22"/>
          <w:szCs w:val="22"/>
        </w:rPr>
      </w:pPr>
      <w:r w:rsidRPr="00AA40B5">
        <w:rPr>
          <w:rFonts w:ascii="Times New Roman" w:hAnsi="Times New Roman" w:cs="Times New Roman"/>
          <w:b/>
          <w:bCs/>
          <w:sz w:val="22"/>
          <w:szCs w:val="22"/>
        </w:rPr>
        <w:t>Sunday, November 22</w:t>
      </w:r>
      <w:r w:rsidRPr="00AA40B5">
        <w:rPr>
          <w:rFonts w:ascii="Times New Roman" w:hAnsi="Times New Roman" w:cs="Times New Roman"/>
          <w:b/>
          <w:bCs/>
          <w:sz w:val="22"/>
          <w:szCs w:val="22"/>
          <w:vertAlign w:val="superscript"/>
        </w:rPr>
        <w:t>nd</w:t>
      </w:r>
      <w:r w:rsidRPr="00AA40B5">
        <w:rPr>
          <w:rFonts w:ascii="Times New Roman" w:hAnsi="Times New Roman" w:cs="Times New Roman"/>
          <w:b/>
          <w:bCs/>
          <w:sz w:val="22"/>
          <w:szCs w:val="22"/>
        </w:rPr>
        <w:t xml:space="preserve"> from 9AM-1:20PM (Central Standard Time)</w:t>
      </w:r>
    </w:p>
    <w:p w14:paraId="7C514C54" w14:textId="77777777" w:rsidR="00536D78" w:rsidRPr="00AA40B5" w:rsidRDefault="003569D7" w:rsidP="00536D78">
      <w:pPr>
        <w:pStyle w:val="ListParagraph"/>
        <w:numPr>
          <w:ilvl w:val="0"/>
          <w:numId w:val="1"/>
        </w:numPr>
        <w:rPr>
          <w:rFonts w:ascii="Times New Roman" w:hAnsi="Times New Roman" w:cs="Times New Roman"/>
          <w:sz w:val="22"/>
          <w:szCs w:val="22"/>
        </w:rPr>
      </w:pPr>
      <w:r w:rsidRPr="00AA40B5">
        <w:rPr>
          <w:rFonts w:ascii="Times New Roman" w:hAnsi="Times New Roman" w:cs="Times New Roman"/>
          <w:sz w:val="22"/>
          <w:szCs w:val="22"/>
        </w:rPr>
        <w:t>All registered attendees will access the virtual conference with the Zoom information below:</w:t>
      </w:r>
    </w:p>
    <w:p w14:paraId="1FB756AB" w14:textId="77777777" w:rsidR="00536D78" w:rsidRPr="00AA40B5" w:rsidRDefault="003569D7" w:rsidP="00536D78">
      <w:pPr>
        <w:pStyle w:val="ListParagraph"/>
        <w:numPr>
          <w:ilvl w:val="1"/>
          <w:numId w:val="1"/>
        </w:numPr>
        <w:rPr>
          <w:rFonts w:ascii="Times New Roman" w:hAnsi="Times New Roman" w:cs="Times New Roman"/>
          <w:b/>
          <w:bCs/>
          <w:sz w:val="22"/>
          <w:szCs w:val="22"/>
        </w:rPr>
      </w:pPr>
      <w:r w:rsidRPr="00AA40B5">
        <w:rPr>
          <w:rFonts w:ascii="Times New Roman" w:hAnsi="Times New Roman" w:cs="Times New Roman"/>
          <w:b/>
          <w:bCs/>
          <w:sz w:val="22"/>
          <w:szCs w:val="22"/>
        </w:rPr>
        <w:t xml:space="preserve">Zoom Link: </w:t>
      </w:r>
      <w:hyperlink r:id="rId5" w:tgtFrame="_blank" w:history="1">
        <w:r w:rsidR="00536D78" w:rsidRPr="00AA40B5">
          <w:rPr>
            <w:rFonts w:ascii="Times New Roman" w:eastAsia="Times New Roman" w:hAnsi="Times New Roman" w:cs="Times New Roman"/>
            <w:b/>
            <w:bCs/>
            <w:color w:val="0000FF"/>
            <w:sz w:val="22"/>
            <w:szCs w:val="22"/>
            <w:u w:val="single"/>
            <w:bdr w:val="none" w:sz="0" w:space="0" w:color="auto" w:frame="1"/>
            <w:shd w:val="clear" w:color="auto" w:fill="FFFFFF"/>
          </w:rPr>
          <w:t>https://go.illinois.edu/tinncon2020</w:t>
        </w:r>
      </w:hyperlink>
    </w:p>
    <w:p w14:paraId="04565833" w14:textId="5091FEC5" w:rsidR="003569D7" w:rsidRPr="00AA40B5" w:rsidRDefault="003569D7" w:rsidP="00536D78">
      <w:pPr>
        <w:pStyle w:val="ListParagraph"/>
        <w:numPr>
          <w:ilvl w:val="1"/>
          <w:numId w:val="1"/>
        </w:numPr>
        <w:rPr>
          <w:rFonts w:ascii="Times New Roman" w:hAnsi="Times New Roman" w:cs="Times New Roman"/>
          <w:b/>
          <w:bCs/>
          <w:sz w:val="22"/>
          <w:szCs w:val="22"/>
        </w:rPr>
      </w:pPr>
      <w:r w:rsidRPr="00AA40B5">
        <w:rPr>
          <w:rFonts w:ascii="Times New Roman" w:hAnsi="Times New Roman" w:cs="Times New Roman"/>
          <w:b/>
          <w:bCs/>
          <w:sz w:val="22"/>
          <w:szCs w:val="22"/>
        </w:rPr>
        <w:t xml:space="preserve">Meeting ID: </w:t>
      </w:r>
      <w:r w:rsidR="00536D78" w:rsidRPr="00AA40B5">
        <w:rPr>
          <w:rFonts w:ascii="Times New Roman" w:eastAsia="Times New Roman" w:hAnsi="Times New Roman" w:cs="Times New Roman"/>
          <w:b/>
          <w:bCs/>
          <w:color w:val="323130"/>
          <w:sz w:val="22"/>
          <w:szCs w:val="22"/>
          <w:shd w:val="clear" w:color="auto" w:fill="FFFFFF"/>
        </w:rPr>
        <w:t>826 7290 7583</w:t>
      </w:r>
    </w:p>
    <w:p w14:paraId="04799941" w14:textId="23A874D4" w:rsidR="00536D78" w:rsidRPr="00AA40B5" w:rsidRDefault="00536D78" w:rsidP="003569D7">
      <w:pPr>
        <w:pStyle w:val="ListParagraph"/>
        <w:numPr>
          <w:ilvl w:val="1"/>
          <w:numId w:val="1"/>
        </w:numPr>
        <w:rPr>
          <w:rFonts w:ascii="Times New Roman" w:hAnsi="Times New Roman" w:cs="Times New Roman"/>
          <w:b/>
          <w:bCs/>
          <w:sz w:val="22"/>
          <w:szCs w:val="22"/>
        </w:rPr>
      </w:pPr>
      <w:r w:rsidRPr="00AA40B5">
        <w:rPr>
          <w:rFonts w:ascii="Times New Roman" w:hAnsi="Times New Roman" w:cs="Times New Roman"/>
          <w:b/>
          <w:bCs/>
          <w:sz w:val="22"/>
          <w:szCs w:val="22"/>
        </w:rPr>
        <w:t>Password: TINN20CON</w:t>
      </w:r>
    </w:p>
    <w:p w14:paraId="4469A488" w14:textId="2195673F" w:rsidR="00BB6D06" w:rsidRPr="00AA40B5" w:rsidRDefault="00BB6D06" w:rsidP="00BB6D06">
      <w:pPr>
        <w:pStyle w:val="ListParagraph"/>
        <w:numPr>
          <w:ilvl w:val="0"/>
          <w:numId w:val="1"/>
        </w:numPr>
        <w:rPr>
          <w:rFonts w:ascii="Times New Roman" w:hAnsi="Times New Roman" w:cs="Times New Roman"/>
          <w:sz w:val="22"/>
          <w:szCs w:val="22"/>
        </w:rPr>
      </w:pPr>
      <w:r w:rsidRPr="00AA40B5">
        <w:rPr>
          <w:rFonts w:ascii="Times New Roman" w:hAnsi="Times New Roman" w:cs="Times New Roman"/>
          <w:sz w:val="22"/>
          <w:szCs w:val="22"/>
        </w:rPr>
        <w:t xml:space="preserve">For the duration of the conference, all participant video and audio will be turned off except for active speakers to ensure the presentations run smoothly. Any questions attendees may have can be entered into a Q&amp;A box through the Zoom toolbar (circled below) which will be monitored by the U of I team during presentations. At the end of each presentation, speakers will answer as many questions as their allotted time allows. </w:t>
      </w:r>
    </w:p>
    <w:p w14:paraId="6992E231" w14:textId="0E7D566A" w:rsidR="00BB6D06" w:rsidRPr="00AA40B5" w:rsidRDefault="00BB6D06" w:rsidP="00BB6D06">
      <w:pPr>
        <w:pStyle w:val="ListParagraph"/>
        <w:rPr>
          <w:rFonts w:ascii="Times New Roman" w:hAnsi="Times New Roman" w:cs="Times New Roman"/>
          <w:sz w:val="22"/>
          <w:szCs w:val="22"/>
        </w:rPr>
      </w:pPr>
      <w:r w:rsidRPr="00AA40B5">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6403837C" wp14:editId="79B2B622">
                <wp:simplePos x="0" y="0"/>
                <wp:positionH relativeFrom="column">
                  <wp:posOffset>3901395</wp:posOffset>
                </wp:positionH>
                <wp:positionV relativeFrom="paragraph">
                  <wp:posOffset>114300</wp:posOffset>
                </wp:positionV>
                <wp:extent cx="733647" cy="659219"/>
                <wp:effectExtent l="0" t="0" r="15875" b="13970"/>
                <wp:wrapNone/>
                <wp:docPr id="2" name="Donut 2"/>
                <wp:cNvGraphicFramePr/>
                <a:graphic xmlns:a="http://schemas.openxmlformats.org/drawingml/2006/main">
                  <a:graphicData uri="http://schemas.microsoft.com/office/word/2010/wordprocessingShape">
                    <wps:wsp>
                      <wps:cNvSpPr/>
                      <wps:spPr>
                        <a:xfrm>
                          <a:off x="0" y="0"/>
                          <a:ext cx="733647" cy="659219"/>
                        </a:xfrm>
                        <a:prstGeom prst="donut">
                          <a:avLst>
                            <a:gd name="adj" fmla="val 637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4065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 o:spid="_x0000_s1026" type="#_x0000_t23" style="position:absolute;margin-left:307.2pt;margin-top:9pt;width:57.7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" adj="1237" fillcolor="red" strokecolor="#1f3763 [1604]" strokeweight="1pt">
                <v:stroke joinstyle="miter"/>
              </v:shape>
            </w:pict>
          </mc:Fallback>
        </mc:AlternateContent>
      </w:r>
    </w:p>
    <w:p w14:paraId="1096A82F" w14:textId="7BA6AF6E" w:rsidR="00536D78" w:rsidRPr="00AA40B5" w:rsidRDefault="00BB6D06" w:rsidP="005405B7">
      <w:pPr>
        <w:ind w:left="360"/>
        <w:rPr>
          <w:rFonts w:ascii="Times New Roman" w:hAnsi="Times New Roman" w:cs="Times New Roman"/>
          <w:sz w:val="22"/>
          <w:szCs w:val="22"/>
        </w:rPr>
      </w:pPr>
      <w:r w:rsidRPr="00AA40B5">
        <w:rPr>
          <w:noProof/>
          <w:sz w:val="22"/>
          <w:szCs w:val="22"/>
        </w:rPr>
        <w:drawing>
          <wp:inline distT="0" distB="0" distL="0" distR="0" wp14:anchorId="2C85B9CA" wp14:editId="47E857BE">
            <wp:extent cx="5571416" cy="4914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l="4205"/>
                    <a:stretch/>
                  </pic:blipFill>
                  <pic:spPr bwMode="auto">
                    <a:xfrm>
                      <a:off x="0" y="0"/>
                      <a:ext cx="5575803" cy="491873"/>
                    </a:xfrm>
                    <a:prstGeom prst="rect">
                      <a:avLst/>
                    </a:prstGeom>
                    <a:ln>
                      <a:noFill/>
                    </a:ln>
                    <a:extLst>
                      <a:ext uri="{53640926-AAD7-44D8-BBD7-CCE9431645EC}">
                        <a14:shadowObscured xmlns:a14="http://schemas.microsoft.com/office/drawing/2010/main"/>
                      </a:ext>
                    </a:extLst>
                  </pic:spPr>
                </pic:pic>
              </a:graphicData>
            </a:graphic>
          </wp:inline>
        </w:drawing>
      </w:r>
    </w:p>
    <w:p w14:paraId="44A4FD1B" w14:textId="088ECF40" w:rsidR="00BB6D06" w:rsidRPr="00AA40B5" w:rsidRDefault="00BB6D06" w:rsidP="00BB6D06">
      <w:pPr>
        <w:ind w:left="360"/>
        <w:rPr>
          <w:rFonts w:ascii="Times New Roman" w:hAnsi="Times New Roman" w:cs="Times New Roman"/>
          <w:sz w:val="22"/>
          <w:szCs w:val="22"/>
        </w:rPr>
      </w:pPr>
    </w:p>
    <w:p w14:paraId="69B186F1" w14:textId="158A8F1B" w:rsidR="00BB6D06" w:rsidRPr="00AA40B5" w:rsidRDefault="00BB6D06" w:rsidP="00BB6D06">
      <w:pPr>
        <w:pStyle w:val="ListParagraph"/>
        <w:numPr>
          <w:ilvl w:val="0"/>
          <w:numId w:val="3"/>
        </w:numPr>
        <w:rPr>
          <w:rFonts w:ascii="Times New Roman" w:hAnsi="Times New Roman" w:cs="Times New Roman"/>
          <w:sz w:val="22"/>
          <w:szCs w:val="22"/>
        </w:rPr>
      </w:pPr>
      <w:r w:rsidRPr="00AA40B5">
        <w:rPr>
          <w:rFonts w:ascii="Times New Roman" w:hAnsi="Times New Roman" w:cs="Times New Roman"/>
          <w:sz w:val="22"/>
          <w:szCs w:val="22"/>
        </w:rPr>
        <w:t xml:space="preserve">For those questions that cannot be answered during the presentation times, </w:t>
      </w:r>
      <w:r w:rsidR="00C85E15" w:rsidRPr="00AA40B5">
        <w:rPr>
          <w:rFonts w:ascii="Times New Roman" w:hAnsi="Times New Roman" w:cs="Times New Roman"/>
          <w:sz w:val="22"/>
          <w:szCs w:val="22"/>
        </w:rPr>
        <w:t xml:space="preserve">there will be short 15-minute breaks each morning </w:t>
      </w:r>
      <w:r w:rsidR="00D97BF5">
        <w:rPr>
          <w:rFonts w:ascii="Times New Roman" w:hAnsi="Times New Roman" w:cs="Times New Roman"/>
          <w:sz w:val="22"/>
          <w:szCs w:val="22"/>
        </w:rPr>
        <w:t xml:space="preserve">and 30-minutes at the end of the day’s session, </w:t>
      </w:r>
      <w:r w:rsidR="00C85E15" w:rsidRPr="00AA40B5">
        <w:rPr>
          <w:rFonts w:ascii="Times New Roman" w:hAnsi="Times New Roman" w:cs="Times New Roman"/>
          <w:sz w:val="22"/>
          <w:szCs w:val="22"/>
        </w:rPr>
        <w:t xml:space="preserve">where we can circle back and wrap up any missed questions as well as an opportunity to ask live questions with the speakers at the end of each day of the conference. </w:t>
      </w:r>
    </w:p>
    <w:p w14:paraId="792510F6" w14:textId="3105FBE9" w:rsidR="005405B7" w:rsidRPr="00AA40B5" w:rsidRDefault="005405B7" w:rsidP="00BB6D06">
      <w:pPr>
        <w:pStyle w:val="ListParagraph"/>
        <w:numPr>
          <w:ilvl w:val="0"/>
          <w:numId w:val="3"/>
        </w:numPr>
        <w:rPr>
          <w:rFonts w:ascii="Times New Roman" w:hAnsi="Times New Roman" w:cs="Times New Roman"/>
          <w:sz w:val="22"/>
          <w:szCs w:val="22"/>
        </w:rPr>
      </w:pPr>
      <w:r w:rsidRPr="00AA40B5">
        <w:rPr>
          <w:rFonts w:ascii="Times New Roman" w:hAnsi="Times New Roman" w:cs="Times New Roman"/>
          <w:sz w:val="22"/>
          <w:szCs w:val="22"/>
        </w:rPr>
        <w:t xml:space="preserve">Attendees will have access to the </w:t>
      </w:r>
      <w:r w:rsidR="00BE4120" w:rsidRPr="00AA40B5">
        <w:rPr>
          <w:rFonts w:ascii="Times New Roman" w:hAnsi="Times New Roman" w:cs="Times New Roman"/>
          <w:sz w:val="22"/>
          <w:szCs w:val="22"/>
        </w:rPr>
        <w:t>C</w:t>
      </w:r>
      <w:r w:rsidRPr="00AA40B5">
        <w:rPr>
          <w:rFonts w:ascii="Times New Roman" w:hAnsi="Times New Roman" w:cs="Times New Roman"/>
          <w:sz w:val="22"/>
          <w:szCs w:val="22"/>
        </w:rPr>
        <w:t xml:space="preserve">hat feature on </w:t>
      </w:r>
      <w:r w:rsidR="00BE4120" w:rsidRPr="00AA40B5">
        <w:rPr>
          <w:rFonts w:ascii="Times New Roman" w:hAnsi="Times New Roman" w:cs="Times New Roman"/>
          <w:sz w:val="22"/>
          <w:szCs w:val="22"/>
        </w:rPr>
        <w:t>Z</w:t>
      </w:r>
      <w:r w:rsidRPr="00AA40B5">
        <w:rPr>
          <w:rFonts w:ascii="Times New Roman" w:hAnsi="Times New Roman" w:cs="Times New Roman"/>
          <w:sz w:val="22"/>
          <w:szCs w:val="22"/>
        </w:rPr>
        <w:t xml:space="preserve">oom (circled below) which they can use for any personal communication with either the U of I team (Dr. Husain, myself, conferences@illinois.edu/Michelle, </w:t>
      </w:r>
      <w:proofErr w:type="spellStart"/>
      <w:r w:rsidRPr="00AA40B5">
        <w:rPr>
          <w:rFonts w:ascii="Times New Roman" w:hAnsi="Times New Roman" w:cs="Times New Roman"/>
          <w:sz w:val="22"/>
          <w:szCs w:val="22"/>
        </w:rPr>
        <w:t>etc</w:t>
      </w:r>
      <w:proofErr w:type="spellEnd"/>
      <w:r w:rsidRPr="00AA40B5">
        <w:rPr>
          <w:rFonts w:ascii="Times New Roman" w:hAnsi="Times New Roman" w:cs="Times New Roman"/>
          <w:sz w:val="22"/>
          <w:szCs w:val="22"/>
        </w:rPr>
        <w:t xml:space="preserve">) or with each other. </w:t>
      </w:r>
    </w:p>
    <w:p w14:paraId="5C016A4A" w14:textId="1CF7E0F7" w:rsidR="005405B7" w:rsidRPr="00AA40B5" w:rsidRDefault="005405B7" w:rsidP="005405B7">
      <w:pPr>
        <w:pStyle w:val="ListParagraph"/>
        <w:rPr>
          <w:rFonts w:ascii="Times New Roman" w:hAnsi="Times New Roman" w:cs="Times New Roman"/>
          <w:sz w:val="22"/>
          <w:szCs w:val="22"/>
        </w:rPr>
      </w:pPr>
      <w:r w:rsidRPr="00AA40B5">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63751504" wp14:editId="548CE1CD">
                <wp:simplePos x="0" y="0"/>
                <wp:positionH relativeFrom="column">
                  <wp:posOffset>1350335</wp:posOffset>
                </wp:positionH>
                <wp:positionV relativeFrom="paragraph">
                  <wp:posOffset>83230</wp:posOffset>
                </wp:positionV>
                <wp:extent cx="733425" cy="712293"/>
                <wp:effectExtent l="0" t="0" r="15875" b="12065"/>
                <wp:wrapNone/>
                <wp:docPr id="4" name="Donut 4"/>
                <wp:cNvGraphicFramePr/>
                <a:graphic xmlns:a="http://schemas.openxmlformats.org/drawingml/2006/main">
                  <a:graphicData uri="http://schemas.microsoft.com/office/word/2010/wordprocessingShape">
                    <wps:wsp>
                      <wps:cNvSpPr/>
                      <wps:spPr>
                        <a:xfrm>
                          <a:off x="0" y="0"/>
                          <a:ext cx="733425" cy="712293"/>
                        </a:xfrm>
                        <a:prstGeom prst="donut">
                          <a:avLst>
                            <a:gd name="adj" fmla="val 637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18FA" id="Donut 4" o:spid="_x0000_s1026" type="#_x0000_t23" style="position:absolute;margin-left:106.35pt;margin-top:6.55pt;width:57.7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" adj="1337" fillcolor="red" strokecolor="#1f3763 [1604]" strokeweight="1pt">
                <v:stroke joinstyle="miter"/>
              </v:shape>
            </w:pict>
          </mc:Fallback>
        </mc:AlternateContent>
      </w:r>
    </w:p>
    <w:p w14:paraId="4C5EA3D0" w14:textId="23D7718D" w:rsidR="005405B7" w:rsidRPr="00AA40B5" w:rsidRDefault="005405B7" w:rsidP="005405B7">
      <w:pPr>
        <w:jc w:val="center"/>
        <w:rPr>
          <w:rFonts w:ascii="Times New Roman" w:hAnsi="Times New Roman" w:cs="Times New Roman"/>
          <w:sz w:val="22"/>
          <w:szCs w:val="22"/>
        </w:rPr>
      </w:pPr>
      <w:r w:rsidRPr="00AA40B5">
        <w:rPr>
          <w:noProof/>
          <w:sz w:val="22"/>
          <w:szCs w:val="22"/>
        </w:rPr>
        <w:drawing>
          <wp:inline distT="0" distB="0" distL="0" distR="0" wp14:anchorId="7693B508" wp14:editId="6FE8CFC0">
            <wp:extent cx="5571416" cy="49148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l="4205"/>
                    <a:stretch/>
                  </pic:blipFill>
                  <pic:spPr bwMode="auto">
                    <a:xfrm>
                      <a:off x="0" y="0"/>
                      <a:ext cx="5575803" cy="491873"/>
                    </a:xfrm>
                    <a:prstGeom prst="rect">
                      <a:avLst/>
                    </a:prstGeom>
                    <a:ln>
                      <a:noFill/>
                    </a:ln>
                    <a:extLst>
                      <a:ext uri="{53640926-AAD7-44D8-BBD7-CCE9431645EC}">
                        <a14:shadowObscured xmlns:a14="http://schemas.microsoft.com/office/drawing/2010/main"/>
                      </a:ext>
                    </a:extLst>
                  </pic:spPr>
                </pic:pic>
              </a:graphicData>
            </a:graphic>
          </wp:inline>
        </w:drawing>
      </w:r>
    </w:p>
    <w:p w14:paraId="7354C58D" w14:textId="77777777" w:rsidR="00AA40B5" w:rsidRPr="00AA40B5" w:rsidRDefault="00AA40B5" w:rsidP="00AA40B5">
      <w:pPr>
        <w:rPr>
          <w:rFonts w:ascii="Times New Roman" w:hAnsi="Times New Roman" w:cs="Times New Roman"/>
          <w:sz w:val="22"/>
          <w:szCs w:val="22"/>
        </w:rPr>
      </w:pPr>
    </w:p>
    <w:p w14:paraId="1B2C007F" w14:textId="2A7C083D" w:rsidR="00BE4120" w:rsidRPr="00AA40B5" w:rsidRDefault="00BE4120" w:rsidP="00BE4120">
      <w:pPr>
        <w:pStyle w:val="ListParagraph"/>
        <w:numPr>
          <w:ilvl w:val="0"/>
          <w:numId w:val="5"/>
        </w:numPr>
        <w:rPr>
          <w:rFonts w:ascii="Times New Roman" w:hAnsi="Times New Roman" w:cs="Times New Roman"/>
          <w:sz w:val="22"/>
          <w:szCs w:val="22"/>
        </w:rPr>
      </w:pPr>
      <w:r w:rsidRPr="00AA40B5">
        <w:rPr>
          <w:rFonts w:ascii="Times New Roman" w:hAnsi="Times New Roman" w:cs="Times New Roman"/>
          <w:sz w:val="22"/>
          <w:szCs w:val="22"/>
        </w:rPr>
        <w:t xml:space="preserve">For accessibility purposes, a live transcript of the conference will be presented for each attendee in the form of subtitles. If you would not like to see this transcript, attendees can disable it by clicking on the Live Transcript </w:t>
      </w:r>
      <w:r w:rsidR="00CF2A78" w:rsidRPr="00AA40B5">
        <w:rPr>
          <w:rFonts w:ascii="Times New Roman" w:hAnsi="Times New Roman" w:cs="Times New Roman"/>
          <w:sz w:val="22"/>
          <w:szCs w:val="22"/>
        </w:rPr>
        <w:t xml:space="preserve">button on the Zoom toolbar (circled below). Clicking this button will also give the option to increase or decrease the font size of the subtitle display. </w:t>
      </w:r>
    </w:p>
    <w:p w14:paraId="34661072" w14:textId="38700634" w:rsidR="00CF2A78" w:rsidRPr="00AA40B5" w:rsidRDefault="00CF2A78" w:rsidP="00CF2A78">
      <w:pPr>
        <w:rPr>
          <w:rFonts w:ascii="Times New Roman" w:hAnsi="Times New Roman" w:cs="Times New Roman"/>
          <w:sz w:val="22"/>
          <w:szCs w:val="22"/>
        </w:rPr>
      </w:pPr>
      <w:r w:rsidRPr="00AA40B5">
        <w:rPr>
          <w:rFonts w:ascii="Times New Roman" w:hAnsi="Times New Roman" w:cs="Times New Roman"/>
          <w:sz w:val="22"/>
          <w:szCs w:val="22"/>
        </w:rPr>
        <w:br/>
      </w:r>
    </w:p>
    <w:p w14:paraId="201E2172" w14:textId="13028F37" w:rsidR="00AA40B5" w:rsidRPr="00AA40B5" w:rsidRDefault="00CF2A78" w:rsidP="00AA40B5">
      <w:pPr>
        <w:jc w:val="center"/>
        <w:rPr>
          <w:rFonts w:ascii="Times New Roman" w:hAnsi="Times New Roman" w:cs="Times New Roman"/>
          <w:sz w:val="22"/>
          <w:szCs w:val="22"/>
        </w:rPr>
      </w:pPr>
      <w:r w:rsidRPr="00AA40B5">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03448C91" wp14:editId="5D16D04D">
                <wp:simplePos x="0" y="0"/>
                <wp:positionH relativeFrom="column">
                  <wp:posOffset>4539556</wp:posOffset>
                </wp:positionH>
                <wp:positionV relativeFrom="paragraph">
                  <wp:posOffset>-106045</wp:posOffset>
                </wp:positionV>
                <wp:extent cx="1137463" cy="712293"/>
                <wp:effectExtent l="0" t="0" r="18415" b="12065"/>
                <wp:wrapNone/>
                <wp:docPr id="7" name="Donut 7"/>
                <wp:cNvGraphicFramePr/>
                <a:graphic xmlns:a="http://schemas.openxmlformats.org/drawingml/2006/main">
                  <a:graphicData uri="http://schemas.microsoft.com/office/word/2010/wordprocessingShape">
                    <wps:wsp>
                      <wps:cNvSpPr/>
                      <wps:spPr>
                        <a:xfrm>
                          <a:off x="0" y="0"/>
                          <a:ext cx="1137463" cy="712293"/>
                        </a:xfrm>
                        <a:prstGeom prst="donut">
                          <a:avLst>
                            <a:gd name="adj" fmla="val 637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C595" id="Donut 7" o:spid="_x0000_s1026" type="#_x0000_t23" style="position:absolute;margin-left:357.45pt;margin-top:-8.35pt;width:89.55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" adj="862" fillcolor="red" strokecolor="#1f3763 [1604]" strokeweight="1pt">
                <v:stroke joinstyle="miter"/>
              </v:shape>
            </w:pict>
          </mc:Fallback>
        </mc:AlternateContent>
      </w:r>
      <w:r w:rsidRPr="00AA40B5">
        <w:rPr>
          <w:noProof/>
          <w:sz w:val="22"/>
          <w:szCs w:val="22"/>
        </w:rPr>
        <w:drawing>
          <wp:inline distT="0" distB="0" distL="0" distR="0" wp14:anchorId="42C8396D" wp14:editId="56F77935">
            <wp:extent cx="5571416" cy="49148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l="4205"/>
                    <a:stretch/>
                  </pic:blipFill>
                  <pic:spPr bwMode="auto">
                    <a:xfrm>
                      <a:off x="0" y="0"/>
                      <a:ext cx="5575803" cy="491873"/>
                    </a:xfrm>
                    <a:prstGeom prst="rect">
                      <a:avLst/>
                    </a:prstGeom>
                    <a:ln>
                      <a:noFill/>
                    </a:ln>
                    <a:extLst>
                      <a:ext uri="{53640926-AAD7-44D8-BBD7-CCE9431645EC}">
                        <a14:shadowObscured xmlns:a14="http://schemas.microsoft.com/office/drawing/2010/main"/>
                      </a:ext>
                    </a:extLst>
                  </pic:spPr>
                </pic:pic>
              </a:graphicData>
            </a:graphic>
          </wp:inline>
        </w:drawing>
      </w:r>
    </w:p>
    <w:p w14:paraId="7889ECE8" w14:textId="77777777" w:rsidR="00AA40B5" w:rsidRPr="00AA40B5" w:rsidRDefault="00AA40B5" w:rsidP="00AA40B5">
      <w:pPr>
        <w:pStyle w:val="ListParagraph"/>
        <w:rPr>
          <w:rFonts w:ascii="Times New Roman" w:hAnsi="Times New Roman" w:cs="Times New Roman"/>
          <w:sz w:val="22"/>
          <w:szCs w:val="22"/>
        </w:rPr>
      </w:pPr>
    </w:p>
    <w:p w14:paraId="56647522" w14:textId="3EF5D8C6" w:rsidR="00D65380" w:rsidRPr="00AA40B5" w:rsidRDefault="00D65380" w:rsidP="00D65380">
      <w:pPr>
        <w:pStyle w:val="ListParagraph"/>
        <w:numPr>
          <w:ilvl w:val="0"/>
          <w:numId w:val="4"/>
        </w:numPr>
        <w:rPr>
          <w:rFonts w:ascii="Times New Roman" w:hAnsi="Times New Roman" w:cs="Times New Roman"/>
          <w:sz w:val="22"/>
          <w:szCs w:val="22"/>
        </w:rPr>
      </w:pPr>
      <w:r w:rsidRPr="00AA40B5">
        <w:rPr>
          <w:rFonts w:ascii="Times New Roman" w:hAnsi="Times New Roman" w:cs="Times New Roman"/>
          <w:sz w:val="22"/>
          <w:szCs w:val="22"/>
        </w:rPr>
        <w:t xml:space="preserve">For all technical difficulties (not able to join Zoom, can’t hear speakers, etc.) attendees should contact </w:t>
      </w:r>
      <w:hyperlink r:id="rId7" w:history="1">
        <w:r w:rsidRPr="00AA40B5">
          <w:rPr>
            <w:rStyle w:val="Hyperlink"/>
            <w:rFonts w:ascii="Times New Roman" w:hAnsi="Times New Roman" w:cs="Times New Roman"/>
            <w:sz w:val="22"/>
            <w:szCs w:val="22"/>
          </w:rPr>
          <w:t>conferences@illinois.edu</w:t>
        </w:r>
      </w:hyperlink>
      <w:r w:rsidRPr="00AA40B5">
        <w:rPr>
          <w:rFonts w:ascii="Times New Roman" w:hAnsi="Times New Roman" w:cs="Times New Roman"/>
          <w:sz w:val="22"/>
          <w:szCs w:val="22"/>
        </w:rPr>
        <w:t xml:space="preserve"> to get in touch with Michelle Marquart</w:t>
      </w:r>
    </w:p>
    <w:p w14:paraId="3EE6C92A" w14:textId="77777777" w:rsidR="00AA40B5" w:rsidRPr="00AA40B5" w:rsidRDefault="00AA40B5" w:rsidP="00AA40B5">
      <w:pPr>
        <w:pStyle w:val="ListParagraph"/>
        <w:rPr>
          <w:rFonts w:ascii="Times New Roman" w:hAnsi="Times New Roman" w:cs="Times New Roman"/>
          <w:sz w:val="22"/>
          <w:szCs w:val="22"/>
        </w:rPr>
      </w:pPr>
    </w:p>
    <w:p w14:paraId="55C3D29C" w14:textId="38C44F6E" w:rsidR="00AA40B5" w:rsidRPr="00AA40B5" w:rsidRDefault="00AA40B5" w:rsidP="00D65380">
      <w:pPr>
        <w:pStyle w:val="ListParagraph"/>
        <w:numPr>
          <w:ilvl w:val="0"/>
          <w:numId w:val="4"/>
        </w:numPr>
        <w:rPr>
          <w:rFonts w:ascii="Times New Roman" w:hAnsi="Times New Roman" w:cs="Times New Roman"/>
          <w:sz w:val="22"/>
          <w:szCs w:val="22"/>
        </w:rPr>
      </w:pPr>
      <w:r w:rsidRPr="00AA40B5">
        <w:rPr>
          <w:rFonts w:ascii="Times New Roman" w:hAnsi="Times New Roman" w:cs="Times New Roman"/>
          <w:sz w:val="22"/>
          <w:szCs w:val="22"/>
        </w:rPr>
        <w:t xml:space="preserve">For all other questions about logistics or speakers, please email </w:t>
      </w:r>
      <w:hyperlink r:id="rId8" w:history="1">
        <w:r w:rsidRPr="00AA40B5">
          <w:rPr>
            <w:rStyle w:val="Hyperlink"/>
            <w:rFonts w:ascii="Times New Roman" w:hAnsi="Times New Roman" w:cs="Times New Roman"/>
            <w:sz w:val="22"/>
            <w:szCs w:val="22"/>
          </w:rPr>
          <w:t>crb7@illinois.edu</w:t>
        </w:r>
      </w:hyperlink>
      <w:r w:rsidRPr="00AA40B5">
        <w:rPr>
          <w:rFonts w:ascii="Times New Roman" w:hAnsi="Times New Roman" w:cs="Times New Roman"/>
          <w:sz w:val="22"/>
          <w:szCs w:val="22"/>
        </w:rPr>
        <w:t xml:space="preserve">. </w:t>
      </w:r>
    </w:p>
    <w:sectPr w:rsidR="00AA40B5" w:rsidRPr="00AA40B5" w:rsidSect="00D97BF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F81"/>
    <w:multiLevelType w:val="hybridMultilevel"/>
    <w:tmpl w:val="B8D2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A0991"/>
    <w:multiLevelType w:val="hybridMultilevel"/>
    <w:tmpl w:val="6E96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1479C"/>
    <w:multiLevelType w:val="hybridMultilevel"/>
    <w:tmpl w:val="FDAA0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B3258F"/>
    <w:multiLevelType w:val="hybridMultilevel"/>
    <w:tmpl w:val="44A6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D6535"/>
    <w:multiLevelType w:val="hybridMultilevel"/>
    <w:tmpl w:val="CAC0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0C"/>
    <w:rsid w:val="003569D7"/>
    <w:rsid w:val="00536D78"/>
    <w:rsid w:val="005405B7"/>
    <w:rsid w:val="00A45238"/>
    <w:rsid w:val="00AA40B5"/>
    <w:rsid w:val="00BB6D06"/>
    <w:rsid w:val="00BE4120"/>
    <w:rsid w:val="00C85E15"/>
    <w:rsid w:val="00CF2A78"/>
    <w:rsid w:val="00D65380"/>
    <w:rsid w:val="00D949B3"/>
    <w:rsid w:val="00D97BF5"/>
    <w:rsid w:val="00EC0F0C"/>
    <w:rsid w:val="00F1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119A"/>
  <w15:chartTrackingRefBased/>
  <w15:docId w15:val="{C113C080-28DC-764D-AAC5-54D10FD3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9D7"/>
    <w:pPr>
      <w:ind w:left="720"/>
      <w:contextualSpacing/>
    </w:pPr>
  </w:style>
  <w:style w:type="character" w:styleId="Hyperlink">
    <w:name w:val="Hyperlink"/>
    <w:basedOn w:val="DefaultParagraphFont"/>
    <w:uiPriority w:val="99"/>
    <w:unhideWhenUsed/>
    <w:rsid w:val="00536D78"/>
    <w:rPr>
      <w:color w:val="0000FF"/>
      <w:u w:val="single"/>
    </w:rPr>
  </w:style>
  <w:style w:type="character" w:customStyle="1" w:styleId="UnresolvedMention1">
    <w:name w:val="Unresolved Mention1"/>
    <w:basedOn w:val="DefaultParagraphFont"/>
    <w:uiPriority w:val="99"/>
    <w:semiHidden/>
    <w:unhideWhenUsed/>
    <w:rsid w:val="005405B7"/>
    <w:rPr>
      <w:color w:val="605E5C"/>
      <w:shd w:val="clear" w:color="auto" w:fill="E1DFDD"/>
    </w:rPr>
  </w:style>
  <w:style w:type="character" w:styleId="FollowedHyperlink">
    <w:name w:val="FollowedHyperlink"/>
    <w:basedOn w:val="DefaultParagraphFont"/>
    <w:uiPriority w:val="99"/>
    <w:semiHidden/>
    <w:unhideWhenUsed/>
    <w:rsid w:val="00AA4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6098">
      <w:bodyDiv w:val="1"/>
      <w:marLeft w:val="0"/>
      <w:marRight w:val="0"/>
      <w:marTop w:val="0"/>
      <w:marBottom w:val="0"/>
      <w:divBdr>
        <w:top w:val="none" w:sz="0" w:space="0" w:color="auto"/>
        <w:left w:val="none" w:sz="0" w:space="0" w:color="auto"/>
        <w:bottom w:val="none" w:sz="0" w:space="0" w:color="auto"/>
        <w:right w:val="none" w:sz="0" w:space="0" w:color="auto"/>
      </w:divBdr>
    </w:div>
    <w:div w:id="2408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7@illinois.edu" TargetMode="External"/><Relationship Id="rId3" Type="http://schemas.openxmlformats.org/officeDocument/2006/relationships/settings" Target="settings.xml"/><Relationship Id="rId7" Type="http://schemas.openxmlformats.org/officeDocument/2006/relationships/hyperlink" Target="mailto:conferences@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illinois.edu/tinncon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Callie</dc:creator>
  <cp:keywords/>
  <dc:description/>
  <cp:lastModifiedBy>Brennan, Callie</cp:lastModifiedBy>
  <cp:revision>2</cp:revision>
  <dcterms:created xsi:type="dcterms:W3CDTF">2020-11-18T17:07:00Z</dcterms:created>
  <dcterms:modified xsi:type="dcterms:W3CDTF">2020-11-18T17:07:00Z</dcterms:modified>
</cp:coreProperties>
</file>